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2B" w:rsidRDefault="00D25B6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15052B" w:rsidRDefault="00D25B6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15052B" w:rsidRDefault="00D25B6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</w:t>
      </w:r>
      <w:r w:rsidR="00165BB2">
        <w:rPr>
          <w:rFonts w:ascii="Times New Roman" w:hAnsi="Times New Roman" w:cs="Times New Roman"/>
          <w:b/>
          <w:color w:val="223E86"/>
          <w:sz w:val="36"/>
          <w:lang w:val="ru-RU"/>
        </w:rPr>
        <w:t>ы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ИВО</w:t>
      </w:r>
    </w:p>
    <w:p w:rsidR="007F2CEA" w:rsidRDefault="007F2CEA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15052B" w:rsidRDefault="00D25B60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№24(36) от 08.01.2025</w:t>
      </w:r>
    </w:p>
    <w:p w:rsidR="007F2CEA" w:rsidRDefault="007F2CEA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15052B" w:rsidRDefault="00E22369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ИВАС</w:t>
      </w:r>
      <w:r w:rsidR="00F94AEF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ru-RU"/>
        </w:rPr>
        <w:t>КХ</w:t>
      </w:r>
      <w:r w:rsidR="00F94AEF">
        <w:rPr>
          <w:rFonts w:ascii="Times New Roman" w:hAnsi="Times New Roman" w:cs="Times New Roman"/>
          <w:color w:val="FF0000"/>
          <w:sz w:val="24"/>
          <w:lang w:val="ru-RU"/>
        </w:rPr>
        <w:t xml:space="preserve"> АИВО ОШ</w:t>
      </w:r>
    </w:p>
    <w:p w:rsidR="007F2CEA" w:rsidRDefault="007F2CE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19офлайн+7онлайн</w:t>
      </w:r>
    </w:p>
    <w:p w:rsidR="007F2CEA" w:rsidRDefault="007F2CE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="00FD001E">
        <w:rPr>
          <w:rFonts w:ascii="Times New Roman" w:hAnsi="Times New Roman" w:cs="Times New Roman"/>
          <w:color w:val="000000"/>
          <w:sz w:val="24"/>
          <w:lang w:val="ru-RU"/>
        </w:rPr>
        <w:t>Мелентьева Валентина Ивановна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 w:rsidR="00FD001E"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 w:rsidR="00FD001E"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r w:rsidR="00FD001E">
        <w:rPr>
          <w:rFonts w:ascii="Times New Roman" w:hAnsi="Times New Roman" w:cs="Times New Roman"/>
          <w:color w:val="000000"/>
          <w:sz w:val="24"/>
          <w:lang w:val="ru-RU"/>
        </w:rPr>
        <w:t>Хмырова Юлия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   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 w:rsidR="00FD001E"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 w:rsidR="00FD001E"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Шевцова Наталья Николаевна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   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Кравченко Людмила Константиновна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Богомолова Ольга Викторовна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   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Юдина Ирина Дмитриевна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Старкова Оксана Дмитриевна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   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Епишина Светлана Дмитриевна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Калёнова Ирина Владимировна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Ткачук Галина Анатольевна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         </w:t>
      </w:r>
      <w:proofErr w:type="spellStart"/>
      <w:r w:rsidR="007F2CE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Красикова Наталья Александровна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Стороженко Жанна Евгеньевна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25. Вишнякова Нина Алексеевна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26. Лукина Галина Анатольевна</w:t>
      </w:r>
    </w:p>
    <w:p w:rsidR="0015052B" w:rsidRDefault="001505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15052B" w:rsidRDefault="00D25B6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7F2CEA" w:rsidRDefault="007F2CE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15052B" w:rsidRDefault="007F2CE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Совет ИВО в огнях</w:t>
      </w:r>
      <w:r w:rsidR="00D25B60">
        <w:rPr>
          <w:rFonts w:ascii="Times New Roman" w:hAnsi="Times New Roman" w:cs="Times New Roman"/>
          <w:color w:val="000000"/>
          <w:sz w:val="24"/>
          <w:lang w:val="ru-RU"/>
        </w:rPr>
        <w:t xml:space="preserve"> 16 дня Творения ИВО Рождественских стяжаний.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Рекомендация Главы подразделения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выработка одной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линии развития тематик Советов Субъекта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.  В конце Совета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анализ Совета, на что вышли,  рекомендации ИВАС, чем разрабатываться месяц, прописывать  в чатах.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Мозговой  штурм о наработке ФА в 16 видах Космоса. Стяжание магнита ИВАС КХФ  для формирования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ПроФА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lang w:val="ru-RU"/>
        </w:rPr>
        <w:t>В зале ИВО 16385 Архетипа ИВДИВО стяжали Источник 16 дня Творения Новогодних Рождественских стяжаний. Центровка ФА в 16 видах Космоса и из Источника ИВО проводим столп по всем ц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нтровкам ФА каждого Космоса (Столп ФА) до физики для развития Мировоззрения Отца для Человечества, и Человекам по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ИВДИВО-полисам</w:t>
      </w:r>
      <w:proofErr w:type="spellEnd"/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 Вошли в практику 16 Дня НР стяжаний. Стяжали 512 Частей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ракурсом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Космоса, 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стяжали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столп 9728 Частей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</w:t>
      </w:r>
      <w:r>
        <w:rPr>
          <w:rFonts w:ascii="Times New Roman" w:hAnsi="Times New Roman" w:cs="Times New Roman"/>
          <w:color w:val="000000"/>
          <w:sz w:val="24"/>
          <w:lang w:val="ru-RU"/>
        </w:rPr>
        <w:t>.  Стяжали 64 Высшие Части Мг Космоса с 961 по 1024 Архетип. Стяжали  16 Частность Научное Условие, Основу 16 дня, синтез всех Основ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6. Сдали  старые здания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подразделния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ИВО. Стяжали по 16 зданий 1024-ые по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lang w:val="ru-RU"/>
        </w:rPr>
        <w:t>полисам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КХ и ИВО. Стяжали обновление Чаши подразделения, на зерцале зафиксировали 16 Основ, созидательный процесс через ФА. Стяжали 16</w:t>
      </w:r>
      <w:r w:rsidR="007F2CEA">
        <w:rPr>
          <w:rFonts w:ascii="Times New Roman" w:hAnsi="Times New Roman" w:cs="Times New Roman"/>
          <w:color w:val="000000"/>
          <w:sz w:val="24"/>
          <w:lang w:val="ru-RU"/>
        </w:rPr>
        <w:t>цу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Совершенного Сердца, сконцентрированные  на каждом здании ракурсом Реализации.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Стяжали 32 Архетипа  ИВДИВО 16  Космосов. Перевод 64 частных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стяженные Архетипы.</w:t>
      </w:r>
    </w:p>
    <w:p w:rsidR="0015052B" w:rsidRDefault="001505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15052B" w:rsidRDefault="00D25B6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Рекомендовано посмотреть Столп ИВДИВО   ВЧ, определить вершину и базу личной ВЧ.</w:t>
      </w:r>
    </w:p>
    <w:p w:rsidR="0015052B" w:rsidRDefault="00D25B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Сделать практики  111 Синтеза, Казань.</w:t>
      </w: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№25(37) от 15.01.2025</w:t>
      </w:r>
    </w:p>
    <w:p w:rsidR="00E142AE" w:rsidRDefault="00E142AE" w:rsidP="00E142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E142AE" w:rsidRDefault="00E142AE" w:rsidP="00E142AE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Присутствовали:14офлайн+10онлайн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Шевцова Наталья Николаевна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Кравченко Людмила Константиновна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Богомолова Ольга Викторовна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Юдина Ирина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Старкова Оксана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Епишина Светлана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Калёнова Ирина Владимировна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Ткачук Галина Анатольевна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Красикова Наталья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22. Стороженко Жанна Евгеньевна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Николаевна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Лукина Галина Анатольевна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Совет ИВО проходит в Ревизионном Огне развёрнутый в ИВДИВО   по 20 января 2025г.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Рекомендации, новости с 113 Синтеза Москва.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 Вхождение в обновления Распоряжений №1, №4.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Вошли в стяжание  16 Архетипов  ИВДИВО 16  Космосов: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15375-го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14351-го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13327-го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12303-го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11279-го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10255-го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9245-го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Высшей Метагалактики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8224-го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7200-го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6176-го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5152-го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 4152-го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 3130-го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 2107-го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 1114-го архетипа ИВДИВО и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Человек-Отца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120-го архетипа ИВДИВО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Перевод 64 частных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стяженные Архетипы.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Развернули Ревизионный Огонь по 32  зданиям подразделения  и по территории по административным границам ИВДИВО Бородино.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Устремиться на написание Тез до 1 марта 2025г.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Сделать самостоятельно практики  113 Синтеза, Москва.</w:t>
      </w: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№26(38) от 22.01.2025</w:t>
      </w:r>
    </w:p>
    <w:p w:rsidR="00E142AE" w:rsidRDefault="00E142AE" w:rsidP="00E142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Присутствовали:11офлайн+11онлайн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Шевцова Наталья Николаевна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Кравченко Людмила Константиновна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Богомолова Ольга Викторовна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Юдина Ирина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Романова Людмила Ивановна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Епишина Светлана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Ткачук Галина Анатольевна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Красикова Наталья Александровна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Николаевна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Лукина Галина Анатольевна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Вхождение в обновлённые Распоряжения №2, №4.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Новости, обновления с Совета ИВО, Иркутск.   ИВДИВО это внутренняя работа, Община это деятельность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вне. Стяжание Общины Кут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Иркутск 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ИВДИВО-Секретарей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Общины Кут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Гражданское общество Бородино Эпохи Синтеза. Цель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-р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азвёртывании ИВДИВО физически в Бородино для граждан, формирования Дома Отца Бородино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Задача Общины – не преображать других, с точки зрения Отца, а преображаться самим. У каждого по должности есть соответствующая часть, взять на себя разработку частей. И чем глубже  разрабатывать часть, тем глубже этой частью меняется все,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потому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что мы сами меняемся этой частью.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 Стяжали Преображение и явление восьми реализаций Крещением Синтезом Изначально Вышестоящего Отца каждого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Полномочного ИВДИВО ИВО.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Рекомендации ИВО: каждый Совет идет воскрешение от Отца, брать от ИВО максимально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всё то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новое, что даёт ИВО,  и воскрешаться этим.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Вошли в стяжание  16 Архетипов  ИВДИВО 16  Космосов: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15377‑го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МетагалактическуюВысшую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ВсеизвечинуЧеловек‑Посвящённого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14353‑го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ОктоизвечинуЧеловек‑Посвящённого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13329‑го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МетаизвечинуЧеловек‑Посвящённого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12305‑го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11281‑го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10257‑го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Си‑ИВДИВО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ОктавуЧеловек‑Посвящённого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9247‑го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МетагалактикуЧеловек‑Служащего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8226‑го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СуперизвечинуЧеловек‑Служащего7202‑го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ОктавнуюВсеизвечинуЧеловек‑Служащего6178‑го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Человек‑Служащего5154‑го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Ре‑ИВДИВОМетаизвечинуЧеловек‑Ипостаси4154‑го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Фа‑ИВДИВО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Человек‑Ипостаси3132‑го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Соль‑ИВДИВО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ВсеединуЧеловек‑Ипостаси2109‑го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Фа‑ИВДИВО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Октаву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Человек‑Владыки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1116‑го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Ре‑ИВДИВО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Человек-Отца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122‑го архетипа ИВДИВО.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Перевод 64 частных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стяженные Архетипы.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Проработать Совет ИВО, Иркутск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№27(39) от 29.01.2025</w:t>
      </w:r>
    </w:p>
    <w:p w:rsidR="00E142AE" w:rsidRDefault="00E142AE" w:rsidP="00E142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 19онлайн+10офлайн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Мелентьева Валентина Ивановна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Шевцова Наталья Николаевна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Кравченко Людмила Константиновна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Богомолова Ольга Викторовна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Юдина Ирина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13. Старкова Оксана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Романова Людмила Ивановна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Епишина Светлана Дмитриевна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Хилькевич Наталья Викторовна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Ткачук Галина Анатольевна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Анатольевна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24. Стороженко Жанна Евгеньевна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25. Вишнякова Нина Алексеевна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26. Лукина Галина Анатольевна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Казимирская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Владимировна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28. Приходько Раиса Ивановна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Руслан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 Синтез-тренинг на активацию   1024цу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Совершенных, Синтез Частей космическими эволюционными плотностями  в восьми видах Космосах.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Вошли в стяжание, обновление нового Столпа подразделения ИВДИВО Бородино 43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: 41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2 Изначальных (дети), преобразили Нить Синтеза с Ядрами Синтеза концентрацией Огня новыми ДП. Вошли в обновлённое Распоряжение №6  Части, Системы, Аппараты, Частности.  Стяжали 64  здания по Мирам по 16 Космосам новым ДП.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Ревизор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И.А. представила итоговый отчёт ревизора и 4 Акта Совету ИВО по прошедшей ревизионной проверке за период  с мая по декабрь 2024года.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Глава МЦ Лукина Г.А.   о завершении проверки МЦ Бородино Минюстом: небольшие изменения внести  в Устав МЦ.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Глава ЭП Юдина И.Д.  О сдаче Цельного Обменного Огня за январь 2025г., и направления по Плану Синтеза подразделения на следующий период.  Обновление  Зерцала, Чаши Огня, Пламённости в подразделении.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  Голосование на списание расходов в подразделении ИВДИВО за период с мая по декабрь 2024года.      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Голосование на приобретение   предметов для интерьера гостиной: журнального столика, кашпо, искусственных цветов, статуэток, торшера и приобретения  книг.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 Стяжание  32 Архетипа  ИВДИВО 16  Космосов, вошли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: 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15378-го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15379-го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14354-го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14355-го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13330-го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13331-го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12306-го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12307-го архетипа ИВДИВО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11281-го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11282-го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10258-го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Высшую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10259-го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ИВДИВО Высшую Октаву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9248-го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Метагалактическую Высшую Октаву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9249-го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Всеединую Высшую Метагалактику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8277-го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Извечную Высшую Метагалактику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8228-го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7203-го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7204-го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6179-го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6180-го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Всеединую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5155-го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5156-го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4155-го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4156-го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3133-го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3134-го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2110-го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2111-го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1117-го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1118-го архетипа ИВДИВО,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ИВДИВО Метагалактика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Человек-Отца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123-го архетипа ИВДИВО и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Человек-Отца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124-го архетипа ИВДИВО.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Перевод 64 частных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ИВДИВО-зданий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стяженные Архетипы.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Рекомендация стяжать практику №5 69 Си, Калининград, через неделю Системы,  ещё через неделю Аппараты,  и ещё через неделю </w:t>
      </w:r>
      <w:r w:rsidR="00B604C8">
        <w:rPr>
          <w:rFonts w:ascii="Times New Roman" w:hAnsi="Times New Roman" w:cs="Times New Roman"/>
          <w:color w:val="000000"/>
          <w:sz w:val="24"/>
          <w:lang w:val="ru-RU"/>
        </w:rPr>
        <w:t>Частности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Отчёт Ревизора принят Советом ИВО.</w:t>
      </w: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E142AE" w:rsidRDefault="00E142AE" w:rsidP="00E142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E142AE" w:rsidRDefault="00E142AE" w:rsidP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За списание  расходов за период с мая по декабрь 2024 го проголосовало "единогласно" 29 ДП</w:t>
      </w: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За приобретение интерьера</w:t>
      </w:r>
      <w:r w:rsidR="00B604C8">
        <w:rPr>
          <w:rFonts w:ascii="Times New Roman" w:hAnsi="Times New Roman" w:cs="Times New Roman"/>
          <w:color w:val="000000"/>
          <w:sz w:val="24"/>
          <w:lang w:val="ru-RU"/>
        </w:rPr>
        <w:t xml:space="preserve"> (торшер, статуэтки, искусственные  цветы, столик)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книг для гостиной проголосовало 29 ДП "единогласно".</w:t>
      </w:r>
    </w:p>
    <w:p w:rsidR="00E142AE" w:rsidRDefault="00E142A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15052B" w:rsidRDefault="0015052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15052B" w:rsidRDefault="00D25B6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bookmarkStart w:id="0" w:name="_GoBack"/>
      <w:bookmarkEnd w:id="0"/>
      <w:proofErr w:type="spellEnd"/>
    </w:p>
    <w:sectPr w:rsidR="0015052B" w:rsidSect="0015052B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74F13B8"/>
    <w:rsid w:val="0015052B"/>
    <w:rsid w:val="00165BB2"/>
    <w:rsid w:val="007F2CEA"/>
    <w:rsid w:val="00833BA7"/>
    <w:rsid w:val="008A2547"/>
    <w:rsid w:val="0099080E"/>
    <w:rsid w:val="009A1433"/>
    <w:rsid w:val="00B604C8"/>
    <w:rsid w:val="00D25B60"/>
    <w:rsid w:val="00E142AE"/>
    <w:rsid w:val="00E22369"/>
    <w:rsid w:val="00F03B5B"/>
    <w:rsid w:val="00F94AEF"/>
    <w:rsid w:val="00FD001E"/>
    <w:rsid w:val="174F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2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2025-01-13T13:47:00Z</dcterms:created>
  <dcterms:modified xsi:type="dcterms:W3CDTF">2025-02-08T15:11:00Z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87C1D5CB1C2E4474949E2AD25EA290B7_11</vt:lpwstr>
  </property>
</Properties>
</file>